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0F" w:rsidRPr="008A190F" w:rsidRDefault="008A190F" w:rsidP="008A190F">
      <w:pPr>
        <w:jc w:val="center"/>
        <w:rPr>
          <w:rFonts w:ascii="IranNastaliq" w:hAnsi="IranNastaliq" w:cs="IranNastaliq"/>
          <w:sz w:val="16"/>
          <w:szCs w:val="16"/>
          <w:rtl/>
        </w:rPr>
      </w:pPr>
      <w:r>
        <w:rPr>
          <w:rFonts w:ascii="IranNastaliq" w:hAnsi="IranNastaliq" w:cs="IranNastaliq"/>
          <w:noProof/>
          <w:sz w:val="96"/>
          <w:szCs w:val="96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-556961</wp:posOffset>
            </wp:positionH>
            <wp:positionV relativeFrom="paragraph">
              <wp:posOffset>-552260</wp:posOffset>
            </wp:positionV>
            <wp:extent cx="10692287" cy="15164789"/>
            <wp:effectExtent l="19050" t="0" r="0" b="0"/>
            <wp:wrapNone/>
            <wp:docPr id="2" name="Picture 1" descr="5555555555555555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55555555555555555.jpg"/>
                    <pic:cNvPicPr/>
                  </pic:nvPicPr>
                  <pic:blipFill>
                    <a:blip r:embed="rId4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15164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1761">
        <w:rPr>
          <w:rFonts w:ascii="IranNastaliq" w:hAnsi="IranNastaliq" w:cs="IranNastaliq"/>
          <w:sz w:val="96"/>
          <w:szCs w:val="96"/>
          <w:rtl/>
        </w:rPr>
        <w:t>بسم رب</w:t>
      </w:r>
      <w:r w:rsidR="00BE7805">
        <w:rPr>
          <w:rFonts w:ascii="IranNastaliq" w:hAnsi="IranNastaliq" w:cs="IranNastaliq" w:hint="cs"/>
          <w:sz w:val="96"/>
          <w:szCs w:val="96"/>
          <w:rtl/>
        </w:rPr>
        <w:t>ّ</w:t>
      </w:r>
      <w:r w:rsidRPr="008D1761">
        <w:rPr>
          <w:rFonts w:ascii="IranNastaliq" w:hAnsi="IranNastaliq" w:cs="IranNastaliq"/>
          <w:sz w:val="96"/>
          <w:szCs w:val="96"/>
          <w:rtl/>
        </w:rPr>
        <w:t xml:space="preserve"> الش</w:t>
      </w:r>
      <w:r w:rsidR="00BE7805">
        <w:rPr>
          <w:rFonts w:ascii="IranNastaliq" w:hAnsi="IranNastaliq" w:cs="IranNastaliq" w:hint="cs"/>
          <w:sz w:val="96"/>
          <w:szCs w:val="96"/>
          <w:rtl/>
        </w:rPr>
        <w:t>ّ</w:t>
      </w:r>
      <w:r w:rsidRPr="008D1761">
        <w:rPr>
          <w:rFonts w:ascii="IranNastaliq" w:hAnsi="IranNastaliq" w:cs="IranNastaliq"/>
          <w:sz w:val="96"/>
          <w:szCs w:val="96"/>
          <w:rtl/>
        </w:rPr>
        <w:t>هدا و الص</w:t>
      </w:r>
      <w:r w:rsidR="00BE7805">
        <w:rPr>
          <w:rFonts w:ascii="IranNastaliq" w:hAnsi="IranNastaliq" w:cs="IranNastaliq" w:hint="cs"/>
          <w:sz w:val="96"/>
          <w:szCs w:val="96"/>
          <w:rtl/>
        </w:rPr>
        <w:t>ّ</w:t>
      </w:r>
      <w:r w:rsidRPr="008D1761">
        <w:rPr>
          <w:rFonts w:ascii="IranNastaliq" w:hAnsi="IranNastaliq" w:cs="IranNastaliq"/>
          <w:sz w:val="96"/>
          <w:szCs w:val="96"/>
          <w:rtl/>
        </w:rPr>
        <w:t>دیقین</w:t>
      </w:r>
    </w:p>
    <w:p w:rsidR="00181691" w:rsidRPr="008D1761" w:rsidRDefault="00B646FA" w:rsidP="008D1761">
      <w:pPr>
        <w:bidi/>
        <w:jc w:val="center"/>
        <w:rPr>
          <w:rFonts w:ascii="IranNastaliq" w:hAnsi="IranNastaliq" w:cs="IranNastaliq"/>
          <w:sz w:val="72"/>
          <w:szCs w:val="72"/>
          <w:rtl/>
        </w:rPr>
      </w:pPr>
      <w:r w:rsidRPr="008D1761">
        <w:rPr>
          <w:rFonts w:ascii="IranNastaliq" w:hAnsi="IranNastaliq" w:cs="IranNastaliq"/>
          <w:sz w:val="72"/>
          <w:szCs w:val="72"/>
          <w:rtl/>
        </w:rPr>
        <w:t xml:space="preserve">غریب تر ز غریبان </w:t>
      </w:r>
      <w:r w:rsidRPr="008D1761">
        <w:rPr>
          <w:rFonts w:ascii="IranNastaliq" w:hAnsi="IranNastaliq" w:cs="IranNastaliq"/>
          <w:color w:val="FF0000"/>
          <w:sz w:val="72"/>
          <w:szCs w:val="72"/>
          <w:rtl/>
        </w:rPr>
        <w:t>شهید گمنام</w:t>
      </w:r>
      <w:r w:rsidRPr="008D1761">
        <w:rPr>
          <w:rFonts w:ascii="IranNastaliq" w:hAnsi="IranNastaliq" w:cs="IranNastaliq"/>
          <w:sz w:val="72"/>
          <w:szCs w:val="72"/>
          <w:rtl/>
        </w:rPr>
        <w:t xml:space="preserve"> است      </w:t>
      </w:r>
      <w:r w:rsidR="008D1761">
        <w:rPr>
          <w:rFonts w:ascii="IranNastaliq" w:hAnsi="IranNastaliq" w:cs="IranNastaliq"/>
          <w:sz w:val="72"/>
          <w:szCs w:val="72"/>
        </w:rPr>
        <w:t xml:space="preserve">                                                                                                                                                                          </w:t>
      </w:r>
      <w:r w:rsidRPr="008D1761">
        <w:rPr>
          <w:rFonts w:ascii="IranNastaliq" w:hAnsi="IranNastaliq" w:cs="IranNastaliq"/>
          <w:sz w:val="72"/>
          <w:szCs w:val="72"/>
          <w:rtl/>
        </w:rPr>
        <w:t xml:space="preserve">                ندیده کام ز دوران </w:t>
      </w:r>
      <w:r w:rsidRPr="008D1761">
        <w:rPr>
          <w:rFonts w:ascii="IranNastaliq" w:hAnsi="IranNastaliq" w:cs="IranNastaliq"/>
          <w:color w:val="FF0000"/>
          <w:sz w:val="72"/>
          <w:szCs w:val="72"/>
          <w:rtl/>
        </w:rPr>
        <w:t>شهید گمنام</w:t>
      </w:r>
      <w:r w:rsidRPr="008D1761">
        <w:rPr>
          <w:rFonts w:ascii="IranNastaliq" w:hAnsi="IranNastaliq" w:cs="IranNastaliq"/>
          <w:sz w:val="72"/>
          <w:szCs w:val="72"/>
          <w:rtl/>
        </w:rPr>
        <w:t xml:space="preserve"> است</w:t>
      </w:r>
    </w:p>
    <w:p w:rsidR="00B646FA" w:rsidRPr="008D1761" w:rsidRDefault="00B646FA" w:rsidP="008D1761">
      <w:pPr>
        <w:bidi/>
        <w:jc w:val="center"/>
        <w:rPr>
          <w:rFonts w:ascii="IranNastaliq" w:hAnsi="IranNastaliq" w:cs="IranNastaliq"/>
          <w:sz w:val="72"/>
          <w:szCs w:val="72"/>
          <w:rtl/>
        </w:rPr>
      </w:pPr>
      <w:r w:rsidRPr="008D1761">
        <w:rPr>
          <w:rFonts w:ascii="IranNastaliq" w:hAnsi="IranNastaliq" w:cs="IranNastaliq"/>
          <w:color w:val="FF0000"/>
          <w:sz w:val="72"/>
          <w:szCs w:val="72"/>
          <w:rtl/>
        </w:rPr>
        <w:t>شهید</w:t>
      </w:r>
      <w:r w:rsidRPr="008D1761">
        <w:rPr>
          <w:rFonts w:ascii="IranNastaliq" w:hAnsi="IranNastaliq" w:cs="IranNastaliq"/>
          <w:sz w:val="72"/>
          <w:szCs w:val="72"/>
          <w:rtl/>
        </w:rPr>
        <w:t xml:space="preserve"> گر چه غریبانه می سپارد جان             </w:t>
      </w:r>
      <w:r w:rsidR="008D1761">
        <w:rPr>
          <w:rFonts w:ascii="IranNastaliq" w:hAnsi="IranNastaliq" w:cs="IranNastaliq"/>
          <w:sz w:val="72"/>
          <w:szCs w:val="7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8D1761">
        <w:rPr>
          <w:rFonts w:ascii="IranNastaliq" w:hAnsi="IranNastaliq" w:cs="IranNastaliq"/>
          <w:sz w:val="72"/>
          <w:szCs w:val="72"/>
          <w:rtl/>
        </w:rPr>
        <w:t xml:space="preserve">          اما، غریب غریبان </w:t>
      </w:r>
      <w:r w:rsidRPr="008D1761">
        <w:rPr>
          <w:rFonts w:ascii="IranNastaliq" w:hAnsi="IranNastaliq" w:cs="IranNastaliq"/>
          <w:color w:val="FF0000"/>
          <w:sz w:val="72"/>
          <w:szCs w:val="72"/>
          <w:rtl/>
        </w:rPr>
        <w:t>شهید گمنام</w:t>
      </w:r>
      <w:r w:rsidRPr="008D1761">
        <w:rPr>
          <w:rFonts w:ascii="IranNastaliq" w:hAnsi="IranNastaliq" w:cs="IranNastaliq"/>
          <w:sz w:val="72"/>
          <w:szCs w:val="72"/>
          <w:rtl/>
        </w:rPr>
        <w:t xml:space="preserve"> است</w:t>
      </w:r>
    </w:p>
    <w:p w:rsidR="00B646FA" w:rsidRPr="008A190F" w:rsidRDefault="008D1761" w:rsidP="00B646FA">
      <w:pPr>
        <w:jc w:val="center"/>
        <w:rPr>
          <w:rFonts w:cs="B Titr"/>
          <w:sz w:val="52"/>
          <w:szCs w:val="52"/>
          <w:rtl/>
        </w:rPr>
      </w:pPr>
      <w:r w:rsidRPr="008A190F">
        <w:rPr>
          <w:rFonts w:cs="B Titr" w:hint="cs"/>
          <w:sz w:val="52"/>
          <w:szCs w:val="52"/>
          <w:rtl/>
        </w:rPr>
        <w:t>همایش</w:t>
      </w:r>
    </w:p>
    <w:p w:rsidR="00271AB0" w:rsidRDefault="00271AB0" w:rsidP="00B646FA">
      <w:pPr>
        <w:jc w:val="center"/>
        <w:rPr>
          <w:rtl/>
        </w:rPr>
      </w:pPr>
    </w:p>
    <w:p w:rsidR="00271AB0" w:rsidRDefault="00135A27" w:rsidP="008A190F">
      <w:pPr>
        <w:jc w:val="center"/>
        <w:rPr>
          <w:rtl/>
        </w:rPr>
      </w:pPr>
      <w:r w:rsidRPr="00135A27">
        <w:rPr>
          <w:rFonts w:ascii="IranNastaliq" w:hAnsi="IranNastaliq" w:cs="IranNastaliq"/>
          <w:sz w:val="200"/>
          <w:szCs w:val="2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64.7pt;height:136.5pt" adj="5665" fillcolor="black">
            <v:shadow color="#868686"/>
            <v:textpath style="font-family:&quot;B Elham&quot;;v-text-kern:t" trim="t" fitpath="t" xscale="f" string="سبکبالان عاشق"/>
          </v:shape>
        </w:pict>
      </w:r>
    </w:p>
    <w:p w:rsidR="008A190F" w:rsidRPr="00B520D7" w:rsidRDefault="008A190F" w:rsidP="008D1761">
      <w:pPr>
        <w:jc w:val="center"/>
        <w:rPr>
          <w:rFonts w:cs="B Farnaz"/>
          <w:color w:val="548DD4" w:themeColor="text2" w:themeTint="99"/>
          <w:sz w:val="32"/>
          <w:szCs w:val="32"/>
          <w:rtl/>
        </w:rPr>
      </w:pPr>
      <w:r w:rsidRPr="00B520D7">
        <w:rPr>
          <w:rFonts w:cs="B Farnaz" w:hint="cs"/>
          <w:color w:val="548DD4" w:themeColor="text2" w:themeTint="99"/>
          <w:sz w:val="32"/>
          <w:szCs w:val="32"/>
          <w:rtl/>
        </w:rPr>
        <w:t xml:space="preserve">به مناسبت اربعین </w:t>
      </w:r>
      <w:r w:rsidRPr="00B520D7">
        <w:rPr>
          <w:rFonts w:cs="B Farnaz" w:hint="cs"/>
          <w:color w:val="FF0000"/>
          <w:sz w:val="32"/>
          <w:szCs w:val="32"/>
          <w:rtl/>
        </w:rPr>
        <w:t xml:space="preserve">شهدای گمنام دانشگاه تفرش </w:t>
      </w:r>
      <w:r w:rsidRPr="00B520D7">
        <w:rPr>
          <w:rFonts w:cs="B Farnaz" w:hint="cs"/>
          <w:color w:val="548DD4" w:themeColor="text2" w:themeTint="99"/>
          <w:sz w:val="32"/>
          <w:szCs w:val="32"/>
          <w:rtl/>
        </w:rPr>
        <w:t>و گرامیداشت  سوم خرداد سالروز آزادسازی خرمشهر</w:t>
      </w:r>
    </w:p>
    <w:p w:rsidR="00271AB0" w:rsidRPr="008A190F" w:rsidRDefault="00135A27" w:rsidP="008A190F">
      <w:pPr>
        <w:bidi/>
        <w:rPr>
          <w:rFonts w:cs="B Farnaz"/>
          <w:b/>
          <w:bCs/>
          <w:color w:val="00B050"/>
          <w:sz w:val="72"/>
          <w:szCs w:val="72"/>
          <w:rtl/>
        </w:rPr>
      </w:pPr>
      <w:r w:rsidRPr="00135A27">
        <w:rPr>
          <w:rFonts w:cs="B Titr"/>
          <w:noProof/>
          <w:color w:val="FF0000"/>
          <w:sz w:val="52"/>
          <w:szCs w:val="52"/>
          <w:rtl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7" type="#_x0000_t122" style="position:absolute;left:0;text-align:left;margin-left:37.85pt;margin-top:72.2pt;width:687.3pt;height:62.45pt;z-index:-25165619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 w:rsidR="008A190F">
        <w:rPr>
          <w:rFonts w:cs="B Mitra" w:hint="cs"/>
          <w:color w:val="00B050"/>
          <w:sz w:val="72"/>
          <w:szCs w:val="72"/>
          <w:rtl/>
        </w:rPr>
        <w:t xml:space="preserve">                      </w:t>
      </w:r>
      <w:r w:rsidR="00271AB0" w:rsidRPr="008A190F">
        <w:rPr>
          <w:rFonts w:cs="B Farnaz" w:hint="cs"/>
          <w:b/>
          <w:bCs/>
          <w:color w:val="00B050"/>
          <w:sz w:val="72"/>
          <w:szCs w:val="72"/>
          <w:rtl/>
        </w:rPr>
        <w:t xml:space="preserve">سخنران: </w:t>
      </w:r>
      <w:r w:rsidR="008A190F" w:rsidRPr="008A190F">
        <w:rPr>
          <w:rFonts w:cs="B Farnaz" w:hint="cs"/>
          <w:b/>
          <w:bCs/>
          <w:color w:val="00B050"/>
          <w:sz w:val="72"/>
          <w:szCs w:val="72"/>
          <w:rtl/>
        </w:rPr>
        <w:t xml:space="preserve">    </w:t>
      </w:r>
    </w:p>
    <w:p w:rsidR="00271AB0" w:rsidRPr="008A190F" w:rsidRDefault="00135A27" w:rsidP="00B646FA">
      <w:pPr>
        <w:jc w:val="center"/>
        <w:rPr>
          <w:rFonts w:cs="B Titr"/>
          <w:color w:val="FF0000"/>
          <w:sz w:val="52"/>
          <w:szCs w:val="52"/>
          <w:rtl/>
        </w:rPr>
      </w:pPr>
      <w:r>
        <w:rPr>
          <w:rFonts w:cs="B Titr"/>
          <w:noProof/>
          <w:color w:val="FF0000"/>
          <w:sz w:val="52"/>
          <w:szCs w:val="52"/>
          <w:rtl/>
        </w:rPr>
        <w:pict>
          <v:shape id="_x0000_s1026" type="#_x0000_t122" style="position:absolute;left:0;text-align:left;margin-left:37.85pt;margin-top:-.35pt;width:687.3pt;height:55.15pt;z-index:-25165721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 w:rsidR="00271AB0" w:rsidRPr="008A190F">
        <w:rPr>
          <w:rFonts w:cs="B Titr" w:hint="cs"/>
          <w:color w:val="FF0000"/>
          <w:sz w:val="52"/>
          <w:szCs w:val="52"/>
          <w:rtl/>
        </w:rPr>
        <w:t xml:space="preserve">حاج حبیب احمد زاده </w:t>
      </w:r>
      <w:r w:rsidR="00271AB0" w:rsidRPr="008A190F">
        <w:rPr>
          <w:color w:val="FF0000"/>
          <w:sz w:val="52"/>
          <w:szCs w:val="52"/>
          <w:rtl/>
        </w:rPr>
        <w:t>–</w:t>
      </w:r>
      <w:r w:rsidR="00271AB0" w:rsidRPr="008A190F">
        <w:rPr>
          <w:rFonts w:cs="B Titr" w:hint="cs"/>
          <w:color w:val="FF0000"/>
          <w:sz w:val="52"/>
          <w:szCs w:val="52"/>
          <w:rtl/>
        </w:rPr>
        <w:t xml:space="preserve"> فیلم نامه نویس، پژوهشگر و مستند ساز دفاع مقدس</w:t>
      </w:r>
    </w:p>
    <w:p w:rsidR="00271AB0" w:rsidRPr="008A190F" w:rsidRDefault="00135A27" w:rsidP="008A190F">
      <w:pPr>
        <w:bidi/>
        <w:rPr>
          <w:rFonts w:cs="B Farnaz"/>
          <w:color w:val="00B050"/>
          <w:sz w:val="72"/>
          <w:szCs w:val="72"/>
          <w:rtl/>
        </w:rPr>
      </w:pPr>
      <w:r w:rsidRPr="00135A27">
        <w:rPr>
          <w:noProof/>
          <w:rtl/>
        </w:rPr>
        <w:lastRenderedPageBreak/>
        <w:pict>
          <v:shape id="_x0000_s1028" type="#_x0000_t122" style="position:absolute;left:0;text-align:left;margin-left:189.35pt;margin-top:59.3pt;width:364.65pt;height:76.7pt;z-index:-25165516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="008A190F">
        <w:rPr>
          <w:rFonts w:hint="cs"/>
          <w:rtl/>
        </w:rPr>
        <w:t xml:space="preserve">                                                           </w:t>
      </w:r>
      <w:r w:rsidR="00B520D7">
        <w:rPr>
          <w:rFonts w:hint="cs"/>
          <w:rtl/>
        </w:rPr>
        <w:t xml:space="preserve">  </w:t>
      </w:r>
      <w:r w:rsidR="008A190F">
        <w:rPr>
          <w:rFonts w:hint="cs"/>
          <w:rtl/>
        </w:rPr>
        <w:t xml:space="preserve">   </w:t>
      </w:r>
      <w:r w:rsidR="00271AB0" w:rsidRPr="008A190F">
        <w:rPr>
          <w:rFonts w:cs="B Farnaz" w:hint="cs"/>
          <w:b/>
          <w:bCs/>
          <w:color w:val="00B050"/>
          <w:sz w:val="72"/>
          <w:szCs w:val="72"/>
          <w:rtl/>
        </w:rPr>
        <w:t>مداح</w:t>
      </w:r>
      <w:r w:rsidR="00271AB0" w:rsidRPr="008A190F">
        <w:rPr>
          <w:rFonts w:cs="B Farnaz" w:hint="cs"/>
          <w:color w:val="00B050"/>
          <w:sz w:val="72"/>
          <w:szCs w:val="72"/>
          <w:rtl/>
        </w:rPr>
        <w:t>:</w:t>
      </w:r>
    </w:p>
    <w:p w:rsidR="00271AB0" w:rsidRPr="008A190F" w:rsidRDefault="00271AB0" w:rsidP="00B646FA">
      <w:pPr>
        <w:jc w:val="center"/>
        <w:rPr>
          <w:rFonts w:cs="B Titr"/>
          <w:color w:val="FF0000"/>
          <w:sz w:val="52"/>
          <w:szCs w:val="52"/>
          <w:rtl/>
        </w:rPr>
      </w:pPr>
      <w:r w:rsidRPr="008A190F">
        <w:rPr>
          <w:rFonts w:cs="B Titr" w:hint="cs"/>
          <w:color w:val="FF0000"/>
          <w:sz w:val="52"/>
          <w:szCs w:val="52"/>
          <w:rtl/>
        </w:rPr>
        <w:t>حاج محم</w:t>
      </w:r>
      <w:r w:rsidR="00BE7805">
        <w:rPr>
          <w:rFonts w:cs="B Titr" w:hint="cs"/>
          <w:color w:val="FF0000"/>
          <w:sz w:val="52"/>
          <w:szCs w:val="52"/>
          <w:rtl/>
        </w:rPr>
        <w:t>ّ</w:t>
      </w:r>
      <w:r w:rsidRPr="008A190F">
        <w:rPr>
          <w:rFonts w:cs="B Titr" w:hint="cs"/>
          <w:color w:val="FF0000"/>
          <w:sz w:val="52"/>
          <w:szCs w:val="52"/>
          <w:rtl/>
        </w:rPr>
        <w:t xml:space="preserve">د صمیمی </w:t>
      </w:r>
      <w:r w:rsidRPr="008A190F">
        <w:rPr>
          <w:color w:val="FF0000"/>
          <w:sz w:val="52"/>
          <w:szCs w:val="52"/>
          <w:rtl/>
        </w:rPr>
        <w:t>–</w:t>
      </w:r>
      <w:r w:rsidRPr="008A190F">
        <w:rPr>
          <w:rFonts w:cs="B Titr" w:hint="cs"/>
          <w:color w:val="FF0000"/>
          <w:sz w:val="52"/>
          <w:szCs w:val="52"/>
          <w:rtl/>
        </w:rPr>
        <w:t xml:space="preserve"> مداح و شاعر </w:t>
      </w:r>
    </w:p>
    <w:p w:rsidR="00271AB0" w:rsidRDefault="00271AB0" w:rsidP="00B646FA">
      <w:pPr>
        <w:jc w:val="center"/>
        <w:rPr>
          <w:rtl/>
        </w:rPr>
      </w:pPr>
    </w:p>
    <w:p w:rsidR="00271AB0" w:rsidRPr="00163254" w:rsidRDefault="00135A27" w:rsidP="008A190F">
      <w:pPr>
        <w:bidi/>
        <w:rPr>
          <w:rFonts w:cs="B Titr"/>
          <w:sz w:val="52"/>
          <w:szCs w:val="52"/>
          <w:rtl/>
        </w:rPr>
      </w:pPr>
      <w:r>
        <w:rPr>
          <w:rFonts w:cs="B Titr"/>
          <w:noProof/>
          <w:sz w:val="52"/>
          <w:szCs w:val="52"/>
          <w:rtl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331.5pt;margin-top:4.75pt;width:319.75pt;height:41.15pt;z-index:-251654144" fillcolor="#f79646 [3209]" strokecolor="#f2f2f2 [3041]" strokeweight="3pt">
            <v:shadow on="t" type="perspective" color="#974706 [1609]" opacity=".5" offset="1pt" offset2="-1pt"/>
          </v:shape>
        </w:pict>
      </w:r>
      <w:r w:rsidR="00163254">
        <w:rPr>
          <w:rFonts w:cs="B Titr" w:hint="cs"/>
          <w:sz w:val="52"/>
          <w:szCs w:val="52"/>
          <w:rtl/>
        </w:rPr>
        <w:t xml:space="preserve">         </w:t>
      </w:r>
      <w:r w:rsidR="008A190F" w:rsidRPr="00163254">
        <w:rPr>
          <w:rFonts w:cs="B Titr" w:hint="cs"/>
          <w:sz w:val="52"/>
          <w:szCs w:val="52"/>
          <w:rtl/>
        </w:rPr>
        <w:t xml:space="preserve"> </w:t>
      </w:r>
      <w:r w:rsidR="00271AB0" w:rsidRPr="00163254">
        <w:rPr>
          <w:rFonts w:cs="B Titr" w:hint="cs"/>
          <w:sz w:val="52"/>
          <w:szCs w:val="52"/>
          <w:rtl/>
        </w:rPr>
        <w:t xml:space="preserve">زمان: </w:t>
      </w:r>
      <w:r w:rsidR="008A190F" w:rsidRPr="00163254">
        <w:rPr>
          <w:rFonts w:cs="B Titr" w:hint="cs"/>
          <w:sz w:val="52"/>
          <w:szCs w:val="52"/>
          <w:rtl/>
        </w:rPr>
        <w:t xml:space="preserve">سه شنبه 31/2/92 </w:t>
      </w:r>
      <w:r w:rsidR="008A190F" w:rsidRPr="00163254">
        <w:rPr>
          <w:sz w:val="52"/>
          <w:szCs w:val="52"/>
          <w:rtl/>
        </w:rPr>
        <w:t>–</w:t>
      </w:r>
      <w:r w:rsidR="008A190F" w:rsidRPr="00163254">
        <w:rPr>
          <w:rFonts w:cs="B Titr" w:hint="cs"/>
          <w:sz w:val="52"/>
          <w:szCs w:val="52"/>
          <w:rtl/>
        </w:rPr>
        <w:t xml:space="preserve"> ساعت 9 صبح</w:t>
      </w:r>
    </w:p>
    <w:p w:rsidR="00271AB0" w:rsidRPr="00163254" w:rsidRDefault="00135A27" w:rsidP="008A190F">
      <w:pPr>
        <w:bidi/>
        <w:rPr>
          <w:rFonts w:cs="B Titr"/>
          <w:sz w:val="52"/>
          <w:szCs w:val="52"/>
          <w:rtl/>
        </w:rPr>
      </w:pPr>
      <w:r>
        <w:rPr>
          <w:rFonts w:cs="B Titr"/>
          <w:noProof/>
          <w:sz w:val="52"/>
          <w:szCs w:val="52"/>
          <w:rtl/>
        </w:rPr>
        <w:pict>
          <v:shape id="_x0000_s1030" type="#_x0000_t109" style="position:absolute;left:0;text-align:left;margin-left:237.95pt;margin-top:4.8pt;width:413.3pt;height:45.85pt;z-index:-251653120" fillcolor="#f79646 [3209]" strokecolor="#f2f2f2 [3041]" strokeweight="3pt">
            <v:shadow on="t" type="perspective" color="#974706 [1609]" opacity=".5" offset="1pt" offset2="-1pt"/>
          </v:shape>
        </w:pict>
      </w:r>
      <w:r w:rsidR="00163254">
        <w:rPr>
          <w:rFonts w:cs="B Titr" w:hint="cs"/>
          <w:sz w:val="52"/>
          <w:szCs w:val="52"/>
          <w:rtl/>
        </w:rPr>
        <w:t xml:space="preserve">         </w:t>
      </w:r>
      <w:r w:rsidR="008A190F" w:rsidRPr="00163254">
        <w:rPr>
          <w:rFonts w:cs="B Titr" w:hint="cs"/>
          <w:sz w:val="52"/>
          <w:szCs w:val="52"/>
          <w:rtl/>
        </w:rPr>
        <w:t xml:space="preserve"> مکان: مسجد حضرت ابوالفضل ( ع ) دانشگاه تفرش</w:t>
      </w:r>
    </w:p>
    <w:p w:rsidR="00271AB0" w:rsidRPr="00163254" w:rsidRDefault="00B520D7" w:rsidP="00B520D7">
      <w:pPr>
        <w:tabs>
          <w:tab w:val="left" w:pos="13989"/>
        </w:tabs>
        <w:bidi/>
        <w:rPr>
          <w:rFonts w:cs="B Titr"/>
          <w:rtl/>
        </w:rPr>
      </w:pPr>
      <w:r>
        <w:rPr>
          <w:rFonts w:hint="cs"/>
          <w:rtl/>
        </w:rPr>
        <w:t xml:space="preserve">           </w:t>
      </w:r>
      <w:r w:rsidR="008A190F" w:rsidRPr="00163254">
        <w:rPr>
          <w:rFonts w:cs="B Titr" w:hint="cs"/>
          <w:rtl/>
        </w:rPr>
        <w:t xml:space="preserve">        </w:t>
      </w:r>
      <w:r w:rsidR="00271AB0" w:rsidRPr="00163254">
        <w:rPr>
          <w:rFonts w:cs="B Titr" w:hint="cs"/>
          <w:rtl/>
        </w:rPr>
        <w:t>سرویس ایاب و ذهاب از سطح شهر آماده خدمت رسانی به شرکت کنندگان در این مراسم می باشد.</w:t>
      </w:r>
      <w:r w:rsidR="008A190F" w:rsidRPr="00163254">
        <w:rPr>
          <w:rFonts w:cs="B Titr" w:hint="cs"/>
          <w:rtl/>
        </w:rPr>
        <w:t xml:space="preserve"> </w:t>
      </w:r>
    </w:p>
    <w:p w:rsidR="00271AB0" w:rsidRPr="00B520D7" w:rsidRDefault="00271AB0" w:rsidP="00271AB0">
      <w:pPr>
        <w:jc w:val="center"/>
        <w:rPr>
          <w:rFonts w:cs="B Titr"/>
          <w:rtl/>
        </w:rPr>
      </w:pPr>
      <w:r w:rsidRPr="00B520D7">
        <w:rPr>
          <w:rFonts w:cs="B Titr" w:hint="cs"/>
          <w:rtl/>
        </w:rPr>
        <w:t>منتظر حضور نورانیتان در این محفل معنوی هستیم.</w:t>
      </w:r>
    </w:p>
    <w:p w:rsidR="00271AB0" w:rsidRPr="00B520D7" w:rsidRDefault="00271AB0" w:rsidP="00B520D7">
      <w:pPr>
        <w:rPr>
          <w:rFonts w:cs="B Titr"/>
          <w:color w:val="92D050"/>
          <w:sz w:val="32"/>
          <w:szCs w:val="32"/>
        </w:rPr>
      </w:pPr>
      <w:r w:rsidRPr="00B520D7">
        <w:rPr>
          <w:rFonts w:cs="B Titr" w:hint="cs"/>
          <w:color w:val="92D050"/>
          <w:sz w:val="32"/>
          <w:szCs w:val="32"/>
          <w:rtl/>
        </w:rPr>
        <w:t>معاونت فرهنگی و اجتماعی دانشگاه تفرش</w:t>
      </w:r>
    </w:p>
    <w:sectPr w:rsidR="00271AB0" w:rsidRPr="00B520D7" w:rsidSect="00B646FA">
      <w:pgSz w:w="16840" w:h="23814" w:code="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646FA"/>
    <w:rsid w:val="00135A27"/>
    <w:rsid w:val="00163254"/>
    <w:rsid w:val="00181691"/>
    <w:rsid w:val="00271AB0"/>
    <w:rsid w:val="00590503"/>
    <w:rsid w:val="007C45B2"/>
    <w:rsid w:val="008A190F"/>
    <w:rsid w:val="008D1761"/>
    <w:rsid w:val="009A75A2"/>
    <w:rsid w:val="00B520D7"/>
    <w:rsid w:val="00B646FA"/>
    <w:rsid w:val="00BE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</dc:creator>
  <cp:keywords/>
  <dc:description/>
  <cp:lastModifiedBy>takmili 23</cp:lastModifiedBy>
  <cp:revision>2</cp:revision>
  <dcterms:created xsi:type="dcterms:W3CDTF">2013-05-13T03:50:00Z</dcterms:created>
  <dcterms:modified xsi:type="dcterms:W3CDTF">2013-05-13T03:50:00Z</dcterms:modified>
</cp:coreProperties>
</file>